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FA9B1"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Eclipse Public License - v 2.0</w:t>
      </w:r>
    </w:p>
    <w:p w14:paraId="129DB99B"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47E61BAA"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THE ACCOMPANYING PROGRAM IS PROVIDED UNDER THE TERMS OF THIS ECLIPSE PUBLIC LICENSE (“AGREEMENT”). ANY USE, REPRODUCTION OR DISTRIBUTION OF THE PROGRAM CONSTITUTES RECIPIENT'S ACCEPTANCE OF THIS AGREEMENT.</w:t>
      </w:r>
    </w:p>
    <w:p w14:paraId="61C036FA"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1. DEFINITIONS</w:t>
      </w:r>
    </w:p>
    <w:p w14:paraId="2609F614"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w:t>
      </w:r>
    </w:p>
    <w:p w14:paraId="67322E43"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“Contribution” means:</w:t>
      </w:r>
    </w:p>
    <w:p w14:paraId="0B25A7BF"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w:t>
      </w:r>
    </w:p>
    <w:p w14:paraId="3EA0F0FA"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a) in the case of the initial Contributor, the initial content Distributed under this Agreement, and</w:t>
      </w:r>
    </w:p>
    <w:p w14:paraId="3F496F34"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b) in the case of each subsequent Contributor:</w:t>
      </w:r>
    </w:p>
    <w:p w14:paraId="7F3BE332"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i) changes to the Program, and</w:t>
      </w:r>
    </w:p>
    <w:p w14:paraId="3787F60B"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ii) additions to the Program;</w:t>
      </w:r>
    </w:p>
    <w:p w14:paraId="75F6C7A7"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changes or additions to the Program that are not Modified Works.</w:t>
      </w:r>
    </w:p>
    <w:p w14:paraId="175652B3"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w:t>
      </w:r>
    </w:p>
    <w:p w14:paraId="65AF4869"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“Contributor” means any person or entity that Distributes the Program.</w:t>
      </w:r>
    </w:p>
    <w:p w14:paraId="1079C481"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w:t>
      </w:r>
    </w:p>
    <w:p w14:paraId="2A7452F8"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“Licensed Patents” mean patent claims licensable by a Contributor which are necessarily infringed by the use or sale of its Contribution alone or when combined with the Program.</w:t>
      </w:r>
    </w:p>
    <w:p w14:paraId="4B9FC038"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w:t>
      </w:r>
    </w:p>
    <w:p w14:paraId="4A9E132A"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“Program” means the Contributions Distributed in accordance with this Agreement.</w:t>
      </w:r>
    </w:p>
    <w:p w14:paraId="2D51FE89"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w:t>
      </w:r>
    </w:p>
    <w:p w14:paraId="3D9EA42A"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“Recipient” means anyone who receives the Program under this Agreement or any Secondary License (as applicable), including Contributors.</w:t>
      </w:r>
    </w:p>
    <w:p w14:paraId="0A0CA34C"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w:t>
      </w:r>
    </w:p>
    <w:p w14:paraId="21E14B64"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“Derivative Works” shall mean any work, whether in Source Code or other form, that is based on (or derived from) the Program and for which the editorial revisions, annotations, elaborations, or other modifications represent, as a whole, an original work of authorship.</w:t>
      </w:r>
    </w:p>
    <w:p w14:paraId="5B15F852"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w:t>
      </w:r>
    </w:p>
    <w:p w14:paraId="74E43615"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“Modified Works” shall mean any work in Source Code or other form that results from an addition to, deletion from, or modification of the contents of the Program, including, for purposes of clarity any new file in Source Code form that contains any contents of the Program. Modified Works shall not include works that contain only declarations, interfaces, types, classes, structures, or files of the Program solely in each case in order to link to, bind by name, or subclass the Program or Modified Works thereof.</w:t>
      </w:r>
    </w:p>
    <w:p w14:paraId="71FBAABA"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w:t>
      </w:r>
    </w:p>
    <w:p w14:paraId="5ED19F60"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“Distribute” means the acts of a) distributing or b) making available in any manner that enables the transfer of a copy.</w:t>
      </w:r>
    </w:p>
    <w:p w14:paraId="2ADBFED1"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w:t>
      </w:r>
    </w:p>
    <w:p w14:paraId="54CB62B4"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“Source Code” means the form of a Program preferred for making modifications, including but not limited to software source code, documentation source, and configuration files.</w:t>
      </w:r>
    </w:p>
    <w:p w14:paraId="199677DF"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w:t>
      </w:r>
    </w:p>
    <w:p w14:paraId="3C816FBE"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“Secondary License” means either the GNU General Public License, Version 2.0, or any later versions of that license, including any exceptions or additional permissions as identified by the initial Contributor.</w:t>
      </w:r>
    </w:p>
    <w:p w14:paraId="4CA89BAC"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2. GRANT OF RIGHTS</w:t>
      </w:r>
    </w:p>
    <w:p w14:paraId="7B68F28B"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w:t>
      </w:r>
    </w:p>
    <w:p w14:paraId="042DAF44"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lastRenderedPageBreak/>
        <w:t xml:space="preserve">        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w:t>
      </w:r>
    </w:p>
    <w:p w14:paraId="67A9856A"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b)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p>
    <w:p w14:paraId="6D7018CF"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p>
    <w:p w14:paraId="0074AD39"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d) Each Contributor represents that to its knowledge it has sufficient copyright rights in its Contribution, if any, to grant the copyright license set forth in this Agreement.</w:t>
      </w:r>
    </w:p>
    <w:p w14:paraId="1726061A"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e) Notwithstanding the terms of any Secondary License, no Contributor makes additional grants to any Recipient (other than those set forth in this Agreement) as a result of such Recipient's receipt of the Program under the terms of a Secondary License (if permitted under the terms of Section 3).</w:t>
      </w:r>
    </w:p>
    <w:p w14:paraId="28C4D53C"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w:t>
      </w:r>
    </w:p>
    <w:p w14:paraId="22353035"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3. REQUIREMENTS</w:t>
      </w:r>
    </w:p>
    <w:p w14:paraId="6D87356F"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w:t>
      </w:r>
    </w:p>
    <w:p w14:paraId="7719D327"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3.1 If a Contributor Distributes the Program in any form, then:</w:t>
      </w:r>
    </w:p>
    <w:p w14:paraId="34C67016"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w:t>
      </w:r>
    </w:p>
    <w:p w14:paraId="3BC6CBA4"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w:t>
      </w:r>
    </w:p>
    <w:p w14:paraId="547F2FA3"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b) the Contributor may Distribute the Program under a license different than this Agreement, provided that such license:</w:t>
      </w:r>
    </w:p>
    <w:p w14:paraId="2E5370FC"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i) effectively disclaims on behalf of all other Contributors all warranties and conditions, express and implied, including warranties or conditions of title and non-infringement, and implied warranties or conditions of merchantability and fitness for a particular purpose;</w:t>
      </w:r>
    </w:p>
    <w:p w14:paraId="5222352F"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ii) effectively excludes on behalf of all other Contributors all liability for damages, including direct, indirect, special, incidental and consequential damages, such as lost profits;</w:t>
      </w:r>
    </w:p>
    <w:p w14:paraId="055F2A6A"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iii) does not attempt to limit or alter the recipients' rights in the Source Code under section 3.2; and</w:t>
      </w:r>
    </w:p>
    <w:p w14:paraId="2EEACBEC"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iv) requires any subsequent distribution of the Program by any party to be under a license that satisfies the requirements of this section 3.</w:t>
      </w:r>
    </w:p>
    <w:p w14:paraId="009DE50B"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w:t>
      </w:r>
    </w:p>
    <w:p w14:paraId="44689556"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3.2 When the Program is Distributed as Source Code:</w:t>
      </w:r>
    </w:p>
    <w:p w14:paraId="7B35E2E0"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w:t>
      </w:r>
    </w:p>
    <w:p w14:paraId="5D4DA07D"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a) it must be made available under this Agreement, or if the Program (i) is combined with other material in a separate file or files made available under a Secondary License, and (ii) the initial Contributor attached to the Source Code the notice described in Exhibit A of this Agreement, then the Program may be made available under the terms of such Secondary Licenses, and</w:t>
      </w:r>
    </w:p>
    <w:p w14:paraId="0612B1A8"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b) a copy of this Agreement must be included with each copy of the Program.</w:t>
      </w:r>
    </w:p>
    <w:p w14:paraId="16363022"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w:t>
      </w:r>
    </w:p>
    <w:p w14:paraId="37E1415F"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3.3 Contributors may not remove or alter any copyright, patent, trademark, attribution notices, disclaimers of warranty, or limitations of liability (‘notices’) contained within the Program from any copy of the Program which they Distribute, provided that Contributors may add their own appropriate notices.</w:t>
      </w:r>
    </w:p>
    <w:p w14:paraId="5795BC1E"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4. COMMERCIAL DISTRIBUTION</w:t>
      </w:r>
    </w:p>
    <w:p w14:paraId="265EA63D"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w:t>
      </w:r>
    </w:p>
    <w:p w14:paraId="181C35C0"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14:paraId="0D46B416"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w:t>
      </w:r>
    </w:p>
    <w:p w14:paraId="6C775F58"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14:paraId="3A91AB61"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5. NO WARRANTY</w:t>
      </w:r>
    </w:p>
    <w:p w14:paraId="01687E2F"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w:t>
      </w:r>
    </w:p>
    <w:p w14:paraId="20BD91AA"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EXCEPT AS EXPRESSLY SET FORTH IN THIS AGREEMENT, AND TO THE EXTENT PERMITTED BY APPLICABLE LAW,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p>
    <w:p w14:paraId="2389F044"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6. DISCLAIMER OF LIABILITY</w:t>
      </w:r>
    </w:p>
    <w:p w14:paraId="7DD326F2"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w:t>
      </w:r>
    </w:p>
    <w:p w14:paraId="288A09FD"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EXCEPT AS EXPRESSLY SET FORTH IN THIS AGREEMENT, AND TO THE EXTENT PERMITTED BY APPLICABLE LAW,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14:paraId="52ADF8B7"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7. GENERAL</w:t>
      </w:r>
    </w:p>
    <w:p w14:paraId="772B5B18"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w:t>
      </w:r>
    </w:p>
    <w:p w14:paraId="5552A705"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14:paraId="5EDE5C08"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w:t>
      </w:r>
    </w:p>
    <w:p w14:paraId="137D8A5B"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14:paraId="52318AAB"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w:t>
      </w:r>
    </w:p>
    <w:p w14:paraId="51A19225"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14:paraId="3E706EFB"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w:t>
      </w:r>
    </w:p>
    <w:p w14:paraId="7A5E6F58"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w:t>
      </w:r>
    </w:p>
    <w:p w14:paraId="13E26CD8"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w:t>
      </w:r>
    </w:p>
    <w:p w14:paraId="70766745"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Nothing in this Agreement is intended to be enforceable by any entity that is not a Contributor or Recipient. No third-party beneficiary rights are created under this Agreement.</w:t>
      </w:r>
    </w:p>
    <w:p w14:paraId="0964A2E1"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Exhibit A – Form of Secondary Licenses Notice</w:t>
      </w:r>
    </w:p>
    <w:p w14:paraId="74C938EC"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w:t>
      </w:r>
    </w:p>
    <w:p w14:paraId="6699B5DC"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“This Source Code may also be made available under the following Secondary Licenses when the conditions for such availability set forth in the Eclipse Public License, v. 2.0 are satisfied: {name license(s), version(s), and exceptions or additional permissions here}.”</w:t>
      </w:r>
    </w:p>
    <w:p w14:paraId="31E2AA24"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w:t>
      </w:r>
    </w:p>
    <w:p w14:paraId="5FA5EC29"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Simply including a copy of this Agreement, including this Exhibit A is not sufficient to license the Source Code under Secondary Licenses.</w:t>
      </w:r>
    </w:p>
    <w:p w14:paraId="7B61CCDD"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w:t>
      </w:r>
    </w:p>
    <w:p w14:paraId="71FD30AB"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If it is not possible or desirable to put the notice in a particular file, then You may include the notice in a location (such as a LICENSE file in a relevant directory) where a recipient would be likely to look for such a notice.</w:t>
      </w:r>
    </w:p>
    <w:p w14:paraId="19411007"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w:t>
      </w:r>
    </w:p>
    <w:p w14:paraId="7010926A"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You may add additional accurate notices of copyright ownership.</w:t>
      </w:r>
    </w:p>
    <w:p w14:paraId="46CDDD5A"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2B18E73"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0B2B9ED"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Eclipse Distribution License - v 1.0</w:t>
      </w:r>
    </w:p>
    <w:p w14:paraId="7393A55E"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23BF30D"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Copyright (c) 2007, Eclipse Foundation, Inc. and its licensors.</w:t>
      </w:r>
    </w:p>
    <w:p w14:paraId="50E7DC6A"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9FFAC2B"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All rights reserved.</w:t>
      </w:r>
    </w:p>
    <w:p w14:paraId="107CE06A"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1BA007A"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Redistribution and use in source and binary forms, with or without modification, are permitted provided that the following conditions are met:</w:t>
      </w:r>
    </w:p>
    <w:p w14:paraId="77B1041C"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CF7A46D"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Redistributions of source code must retain the above copyright notice, this list of conditions and the following disclaimer.</w:t>
      </w:r>
    </w:p>
    <w:p w14:paraId="236BC5FC"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Redistributions in binary form must reproduce the above copyright notice, this list of conditions and the following disclaimer in the documentation and/or other materials provided with the distribution.</w:t>
      </w:r>
    </w:p>
    <w:p w14:paraId="78972CF6"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Neither the name of the Eclipse Foundation, Inc. nor the names of its contributors may be used to endorse or promote products derived from this software without specific prior written permission.</w:t>
      </w:r>
    </w:p>
    <w:p w14:paraId="5AA4C018" w14:textId="77777777" w:rsidR="00562664" w:rsidRPr="00562664" w:rsidRDefault="00562664" w:rsidP="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562664">
        <w:rPr>
          <w:rFonts w:ascii="Courier New" w:eastAsia="Times New Roman" w:hAnsi="Courier New" w:cs="Courier New"/>
          <w:color w:val="000000"/>
          <w:sz w:val="20"/>
          <w:szCs w:val="20"/>
        </w:rPr>
        <w:t xml:space="preserve">    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D105BA6" w14:textId="77777777" w:rsidR="00C4138F" w:rsidRDefault="00C4138F"/>
    <w:sectPr w:rsidR="00C413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664"/>
    <w:rsid w:val="00562664"/>
    <w:rsid w:val="00C413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E505B"/>
  <w15:chartTrackingRefBased/>
  <w15:docId w15:val="{CBFF418D-5976-4501-AC65-FFD73EC63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5626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62664"/>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753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2384</Words>
  <Characters>13595</Characters>
  <DocSecurity>0</DocSecurity>
  <Lines>113</Lines>
  <Paragraphs>31</Paragraphs>
  <ScaleCrop>false</ScaleCrop>
  <Company/>
  <LinksUpToDate>false</LinksUpToDate>
  <CharactersWithSpaces>15948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2023-03-20T23:22:00Z</dcterms:created>
  <dcterms:modified xsi:type="dcterms:W3CDTF">2023-03-20T23:22:00Z</dcterms:modified>
</cp:coreProperties>
</file>